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42" w:rsidRDefault="00960642" w:rsidP="00CD7B1F">
      <w:pPr>
        <w:jc w:val="center"/>
        <w:rPr>
          <w:b/>
        </w:rPr>
      </w:pPr>
    </w:p>
    <w:p w:rsidR="00960642" w:rsidRDefault="00960642" w:rsidP="00CD7B1F">
      <w:pPr>
        <w:jc w:val="center"/>
        <w:rPr>
          <w:b/>
        </w:rPr>
      </w:pPr>
    </w:p>
    <w:p w:rsidR="00960642" w:rsidRDefault="00960642" w:rsidP="00CD7B1F">
      <w:pPr>
        <w:jc w:val="center"/>
        <w:rPr>
          <w:b/>
        </w:rPr>
      </w:pPr>
    </w:p>
    <w:p w:rsidR="00CD7B1F" w:rsidRDefault="00CD7B1F" w:rsidP="00CD7B1F">
      <w:pPr>
        <w:jc w:val="center"/>
        <w:rPr>
          <w:b/>
        </w:rPr>
      </w:pPr>
      <w:r w:rsidRPr="00CD7B1F">
        <w:rPr>
          <w:b/>
        </w:rPr>
        <w:t>Konsultacje społeczne projektu Wojewódzkiego Programu Wspierania</w:t>
      </w:r>
    </w:p>
    <w:p w:rsidR="008B4632" w:rsidRPr="00CD7B1F" w:rsidRDefault="00CD7B1F" w:rsidP="00CD7B1F">
      <w:pPr>
        <w:jc w:val="center"/>
        <w:rPr>
          <w:b/>
        </w:rPr>
      </w:pPr>
      <w:r w:rsidRPr="00CD7B1F">
        <w:rPr>
          <w:b/>
        </w:rPr>
        <w:t xml:space="preserve"> Rodziny i Sytemu Pieczy Zastępczej na lata 2014-2020</w:t>
      </w:r>
    </w:p>
    <w:p w:rsidR="00A21DA3" w:rsidRDefault="00A21DA3"/>
    <w:p w:rsidR="00FC3FAA" w:rsidRDefault="00FC3FAA" w:rsidP="00FC3FAA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960642" w:rsidRDefault="00960642" w:rsidP="00FC3FAA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960642" w:rsidRDefault="00960642" w:rsidP="00FC3FAA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A21DA3" w:rsidRDefault="00A21DA3" w:rsidP="00FC3FAA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Zgłoszenia w formie wypełnionej tabeli proszę wysłać na adres mailowy: </w:t>
      </w:r>
      <w:hyperlink r:id="rId6" w:history="1">
        <w:r>
          <w:rPr>
            <w:rStyle w:val="Hipercze"/>
            <w:rFonts w:ascii="Calibri" w:hAnsi="Calibri"/>
            <w:sz w:val="22"/>
            <w:szCs w:val="22"/>
          </w:rPr>
          <w:t>ois@wzp.pl</w:t>
        </w:r>
      </w:hyperlink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21DA3" w:rsidTr="00A21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A21DA3" w:rsidRDefault="00A21DA3">
            <w:pPr>
              <w:pStyle w:val="Tekstpodstawowy"/>
              <w:spacing w:after="0" w:line="360" w:lineRule="auto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410" w:type="dxa"/>
          </w:tcPr>
          <w:p w:rsidR="00A21DA3" w:rsidRDefault="00A21DA3">
            <w:pPr>
              <w:pStyle w:val="Tekstpodstawowy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21DA3" w:rsidTr="00A2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A21DA3" w:rsidRDefault="00A21DA3">
            <w:pPr>
              <w:pStyle w:val="Tekstpodstawowy"/>
              <w:spacing w:after="0" w:line="360" w:lineRule="auto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10" w:type="dxa"/>
          </w:tcPr>
          <w:p w:rsidR="00A21DA3" w:rsidRDefault="00A21DA3">
            <w:pPr>
              <w:pStyle w:val="Tekstpodstawowy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1DA3" w:rsidTr="00A2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A21DA3" w:rsidRDefault="00A21DA3">
            <w:pPr>
              <w:pStyle w:val="Tekstpodstawowy"/>
              <w:spacing w:after="0" w:line="360" w:lineRule="auto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6410" w:type="dxa"/>
          </w:tcPr>
          <w:p w:rsidR="00A21DA3" w:rsidRDefault="00A21DA3">
            <w:pPr>
              <w:pStyle w:val="Tekstpodstawowy"/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1DA3" w:rsidTr="00A21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A21DA3" w:rsidRDefault="00A21DA3">
            <w:pPr>
              <w:pStyle w:val="Tekstpodstawowy"/>
              <w:spacing w:after="0" w:line="360" w:lineRule="auto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</w:t>
            </w:r>
          </w:p>
        </w:tc>
        <w:tc>
          <w:tcPr>
            <w:tcW w:w="6410" w:type="dxa"/>
          </w:tcPr>
          <w:p w:rsidR="00A21DA3" w:rsidRDefault="00A21DA3">
            <w:pPr>
              <w:pStyle w:val="Tekstpodstawowy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1DA3" w:rsidTr="00A21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21DA3" w:rsidRDefault="00A21DA3">
            <w:pPr>
              <w:pStyle w:val="Tekstpodstawowy"/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konsultacji</w:t>
            </w:r>
          </w:p>
        </w:tc>
        <w:tc>
          <w:tcPr>
            <w:tcW w:w="6410" w:type="dxa"/>
          </w:tcPr>
          <w:p w:rsidR="00A21DA3" w:rsidRDefault="00960642" w:rsidP="00A21D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1152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B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DA3">
              <w:t xml:space="preserve">Szczecin </w:t>
            </w:r>
            <w:sdt>
              <w:sdtPr>
                <w:id w:val="-14056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B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DA3">
              <w:t xml:space="preserve">Koszalin </w:t>
            </w:r>
            <w:sdt>
              <w:sdtPr>
                <w:id w:val="-5591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B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DA3">
              <w:t xml:space="preserve">Złocieniec </w:t>
            </w:r>
          </w:p>
        </w:tc>
      </w:tr>
    </w:tbl>
    <w:p w:rsidR="00A21DA3" w:rsidRDefault="00A21DA3" w:rsidP="00A21DA3"/>
    <w:p w:rsidR="00A21DA3" w:rsidRDefault="00A21DA3">
      <w:bookmarkStart w:id="0" w:name="_GoBack"/>
      <w:bookmarkEnd w:id="0"/>
    </w:p>
    <w:sectPr w:rsidR="00A2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A3"/>
    <w:rsid w:val="008B4632"/>
    <w:rsid w:val="00960642"/>
    <w:rsid w:val="00A21DA3"/>
    <w:rsid w:val="00CD7B1F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DA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DA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DA3"/>
    <w:pPr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DA3"/>
    <w:rPr>
      <w:rFonts w:ascii="Times New Roman" w:hAnsi="Times New Roman" w:cs="Times New Roman"/>
      <w:sz w:val="24"/>
      <w:szCs w:val="24"/>
      <w:lang w:eastAsia="ar-SA"/>
    </w:rPr>
  </w:style>
  <w:style w:type="table" w:styleId="redniecieniowanie1akcent6">
    <w:name w:val="Medium Shading 1 Accent 6"/>
    <w:basedOn w:val="Standardowy"/>
    <w:uiPriority w:val="63"/>
    <w:rsid w:val="00A21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A21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21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DA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DA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DA3"/>
    <w:pPr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DA3"/>
    <w:rPr>
      <w:rFonts w:ascii="Times New Roman" w:hAnsi="Times New Roman" w:cs="Times New Roman"/>
      <w:sz w:val="24"/>
      <w:szCs w:val="24"/>
      <w:lang w:eastAsia="ar-SA"/>
    </w:rPr>
  </w:style>
  <w:style w:type="table" w:styleId="redniecieniowanie1akcent6">
    <w:name w:val="Medium Shading 1 Accent 6"/>
    <w:basedOn w:val="Standardowy"/>
    <w:uiPriority w:val="63"/>
    <w:rsid w:val="00A21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A21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21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is@w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B4C1-A281-4EC0-95EC-E20BA17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 Fate</dc:creator>
  <cp:lastModifiedBy>Shivan Fate</cp:lastModifiedBy>
  <cp:revision>4</cp:revision>
  <dcterms:created xsi:type="dcterms:W3CDTF">2013-07-04T11:27:00Z</dcterms:created>
  <dcterms:modified xsi:type="dcterms:W3CDTF">2013-07-05T07:50:00Z</dcterms:modified>
</cp:coreProperties>
</file>